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9B" w:rsidRDefault="00F9529B" w:rsidP="00F9529B">
      <w:pPr>
        <w:spacing w:after="0" w:line="240" w:lineRule="auto"/>
        <w:ind w:left="4111"/>
      </w:pPr>
    </w:p>
    <w:p w:rsidR="00D629F2" w:rsidRDefault="003941BA" w:rsidP="003941BA">
      <w:pPr>
        <w:jc w:val="center"/>
      </w:pPr>
      <w:r>
        <w:t xml:space="preserve">ПРОТОКОЛ </w:t>
      </w:r>
    </w:p>
    <w:p w:rsidR="00F9529B" w:rsidRDefault="003941BA" w:rsidP="003941BA">
      <w:pPr>
        <w:jc w:val="center"/>
      </w:pPr>
      <w:r>
        <w:t xml:space="preserve">заседания рабочей группы </w:t>
      </w:r>
      <w:r w:rsidR="00F9529B">
        <w:t xml:space="preserve">по отбору инициативных предложений жителей для включения в муниципальную программу </w:t>
      </w:r>
    </w:p>
    <w:p w:rsidR="003941BA" w:rsidRPr="003941BA" w:rsidRDefault="003941BA" w:rsidP="00C76A11">
      <w:pPr>
        <w:spacing w:after="0" w:line="240" w:lineRule="auto"/>
        <w:jc w:val="both"/>
        <w:rPr>
          <w:u w:val="single"/>
        </w:rPr>
      </w:pPr>
      <w:r w:rsidRPr="003941BA">
        <w:rPr>
          <w:u w:val="single"/>
        </w:rPr>
        <w:t xml:space="preserve">от </w:t>
      </w:r>
      <w:r w:rsidR="00A5296D">
        <w:rPr>
          <w:u w:val="single"/>
        </w:rPr>
        <w:t>04.04.2022</w:t>
      </w:r>
      <w:r>
        <w:t xml:space="preserve">                                                                                         </w:t>
      </w:r>
      <w:r w:rsidRPr="003941BA">
        <w:rPr>
          <w:u w:val="single"/>
        </w:rPr>
        <w:t>№</w:t>
      </w:r>
      <w:r w:rsidR="00A5296D">
        <w:rPr>
          <w:u w:val="single"/>
        </w:rPr>
        <w:t>1</w:t>
      </w:r>
    </w:p>
    <w:p w:rsidR="003941BA" w:rsidRDefault="003941BA" w:rsidP="003941BA">
      <w:pPr>
        <w:spacing w:after="0" w:line="240" w:lineRule="auto"/>
        <w:jc w:val="both"/>
        <w:rPr>
          <w:sz w:val="24"/>
          <w:szCs w:val="24"/>
        </w:rPr>
      </w:pPr>
      <w:r w:rsidRPr="003941BA">
        <w:rPr>
          <w:sz w:val="24"/>
          <w:szCs w:val="24"/>
        </w:rPr>
        <w:t>г.Всеволожск</w:t>
      </w:r>
    </w:p>
    <w:p w:rsidR="00F9529B" w:rsidRDefault="00F9529B" w:rsidP="003941BA">
      <w:pPr>
        <w:spacing w:after="0" w:line="240" w:lineRule="auto"/>
        <w:jc w:val="both"/>
        <w:rPr>
          <w:sz w:val="24"/>
          <w:szCs w:val="24"/>
        </w:rPr>
      </w:pPr>
    </w:p>
    <w:p w:rsidR="003941BA" w:rsidRDefault="003941BA" w:rsidP="00C76A11">
      <w:pPr>
        <w:spacing w:before="120" w:after="0" w:line="240" w:lineRule="auto"/>
        <w:jc w:val="both"/>
      </w:pPr>
      <w:r>
        <w:t>ПРИСУТСТВОВАЛИ:</w:t>
      </w:r>
    </w:p>
    <w:p w:rsidR="00F9529B" w:rsidRPr="00F9529B" w:rsidRDefault="00F9529B" w:rsidP="00C76A11">
      <w:pPr>
        <w:spacing w:before="120" w:after="0" w:line="240" w:lineRule="auto"/>
        <w:jc w:val="both"/>
        <w:rPr>
          <w:u w:val="single"/>
        </w:rPr>
      </w:pPr>
      <w:r w:rsidRPr="00F9529B">
        <w:rPr>
          <w:u w:val="single"/>
        </w:rPr>
        <w:t>Члены рабочей группы</w:t>
      </w:r>
    </w:p>
    <w:p w:rsidR="003941BA" w:rsidRDefault="003941BA" w:rsidP="003941B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Чипизубова Л.Г</w:t>
      </w:r>
      <w:r w:rsidRPr="00A54653">
        <w:rPr>
          <w:szCs w:val="28"/>
        </w:rPr>
        <w:t>. – заместитель председателя совета депутатов муниципального образования «Город Всеволожск» Всеволожского муниципального района Ленинградской области;</w:t>
      </w:r>
    </w:p>
    <w:p w:rsidR="00A5296D" w:rsidRDefault="00A5296D" w:rsidP="003941BA">
      <w:pPr>
        <w:spacing w:after="0" w:line="240" w:lineRule="auto"/>
        <w:ind w:firstLine="708"/>
        <w:jc w:val="both"/>
        <w:rPr>
          <w:szCs w:val="28"/>
        </w:rPr>
      </w:pPr>
      <w:r w:rsidRPr="00A5296D">
        <w:rPr>
          <w:szCs w:val="28"/>
        </w:rPr>
        <w:t>Филимонова Т.С. – начальник юридического управления администрации муниципального образования «Всеволожский муниципальный район» Ленинградской области</w:t>
      </w:r>
      <w:r>
        <w:rPr>
          <w:szCs w:val="28"/>
        </w:rPr>
        <w:t>;</w:t>
      </w:r>
    </w:p>
    <w:p w:rsidR="00A5296D" w:rsidRDefault="00A5296D" w:rsidP="003941BA">
      <w:pPr>
        <w:spacing w:after="0" w:line="240" w:lineRule="auto"/>
        <w:ind w:firstLine="708"/>
        <w:jc w:val="both"/>
        <w:rPr>
          <w:szCs w:val="28"/>
        </w:rPr>
      </w:pPr>
      <w:r w:rsidRPr="00A5296D">
        <w:rPr>
          <w:szCs w:val="28"/>
        </w:rPr>
        <w:t>Корнеев А.С. – начальник отдела строительства управления строительства, дорожного хозяйства и благоустройства администрации                   муниципального образования «Всеволожский муниципальный район» Ленинградской области;</w:t>
      </w:r>
    </w:p>
    <w:p w:rsidR="00C9346C" w:rsidRDefault="00C9346C" w:rsidP="003941BA">
      <w:pPr>
        <w:spacing w:after="0" w:line="240" w:lineRule="auto"/>
        <w:ind w:firstLine="708"/>
        <w:jc w:val="both"/>
        <w:rPr>
          <w:szCs w:val="28"/>
        </w:rPr>
      </w:pPr>
      <w:r w:rsidRPr="00C9346C">
        <w:rPr>
          <w:szCs w:val="28"/>
        </w:rPr>
        <w:t>Веселова Е.Г. – начальник отдела дорожного хозяйства и благоустройства управления строительства, дорожного хозяйства и благоустройства администрации муниципального образования «Всеволожский муниципальный район» Ленинградской области;</w:t>
      </w:r>
    </w:p>
    <w:p w:rsidR="003941BA" w:rsidRPr="00B90696" w:rsidRDefault="003941BA" w:rsidP="000B4AA2">
      <w:pPr>
        <w:spacing w:after="0" w:line="240" w:lineRule="auto"/>
        <w:ind w:firstLine="709"/>
        <w:jc w:val="both"/>
        <w:rPr>
          <w:szCs w:val="28"/>
        </w:rPr>
      </w:pPr>
      <w:r w:rsidRPr="00B90696">
        <w:rPr>
          <w:szCs w:val="28"/>
        </w:rPr>
        <w:t>Столярчук Б.В. – заместитель директора МУ «Всеволожская муниципальная управляющая компания»;</w:t>
      </w:r>
    </w:p>
    <w:p w:rsidR="00332E23" w:rsidRDefault="00B90696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Смирнова М.А.</w:t>
      </w:r>
      <w:r w:rsidR="00332E23">
        <w:rPr>
          <w:szCs w:val="28"/>
        </w:rPr>
        <w:t xml:space="preserve"> –</w:t>
      </w:r>
      <w:r>
        <w:rPr>
          <w:szCs w:val="28"/>
        </w:rPr>
        <w:t xml:space="preserve"> </w:t>
      </w:r>
      <w:r w:rsidR="0048383C">
        <w:rPr>
          <w:szCs w:val="28"/>
        </w:rPr>
        <w:t xml:space="preserve">инженер по надзору за строительством </w:t>
      </w:r>
      <w:r w:rsidR="00332E23" w:rsidRPr="00A54653">
        <w:rPr>
          <w:szCs w:val="28"/>
        </w:rPr>
        <w:t>МУ «</w:t>
      </w:r>
      <w:r w:rsidR="00332E23">
        <w:rPr>
          <w:szCs w:val="28"/>
        </w:rPr>
        <w:t>Всеволожская муниципальная управляющая компания»</w:t>
      </w:r>
      <w:r>
        <w:rPr>
          <w:szCs w:val="28"/>
        </w:rPr>
        <w:t>;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Попов А.В. – начальник отдела управления по муниципальному имуществу города Всеволожска;</w:t>
      </w:r>
    </w:p>
    <w:p w:rsidR="00C9346C" w:rsidRDefault="00C9346C" w:rsidP="000B4AA2">
      <w:pPr>
        <w:spacing w:after="0" w:line="240" w:lineRule="auto"/>
        <w:ind w:firstLine="709"/>
        <w:jc w:val="both"/>
        <w:rPr>
          <w:szCs w:val="28"/>
        </w:rPr>
      </w:pPr>
      <w:r w:rsidRPr="00C9346C">
        <w:rPr>
          <w:szCs w:val="28"/>
        </w:rPr>
        <w:t>Секретарь: Сопрун Н. Г. – главный специалист отдела по организационной работе и взаимодействию с органами государственной власти и МСУ администрации муниципального образования «Всеволожский муниципальный район» Ленинградской области.</w:t>
      </w:r>
    </w:p>
    <w:p w:rsidR="00C9346C" w:rsidRPr="00C9346C" w:rsidRDefault="00C9346C" w:rsidP="000B4AA2">
      <w:pPr>
        <w:spacing w:after="0" w:line="240" w:lineRule="auto"/>
        <w:ind w:firstLine="709"/>
        <w:jc w:val="both"/>
        <w:rPr>
          <w:szCs w:val="28"/>
          <w:u w:val="single"/>
        </w:rPr>
      </w:pPr>
      <w:r w:rsidRPr="00C9346C">
        <w:rPr>
          <w:szCs w:val="28"/>
          <w:u w:val="single"/>
        </w:rPr>
        <w:t>Приглашенные:</w:t>
      </w:r>
    </w:p>
    <w:p w:rsidR="00F9529B" w:rsidRPr="00F9529B" w:rsidRDefault="00F9529B" w:rsidP="00F9529B">
      <w:pPr>
        <w:spacing w:after="0" w:line="240" w:lineRule="auto"/>
        <w:ind w:firstLine="709"/>
        <w:jc w:val="both"/>
        <w:rPr>
          <w:szCs w:val="28"/>
        </w:rPr>
      </w:pPr>
      <w:r w:rsidRPr="00F9529B">
        <w:rPr>
          <w:szCs w:val="28"/>
        </w:rPr>
        <w:t>Мальцева Я.В. – заместитель начальника отдела по организационной работе и взаимодействию с органами государственной власти и МСУ;</w:t>
      </w:r>
    </w:p>
    <w:p w:rsidR="00C9346C" w:rsidRDefault="00C9346C" w:rsidP="00C9346C">
      <w:pPr>
        <w:spacing w:after="0" w:line="240" w:lineRule="auto"/>
        <w:ind w:firstLine="709"/>
        <w:jc w:val="both"/>
        <w:rPr>
          <w:szCs w:val="28"/>
        </w:rPr>
      </w:pPr>
      <w:r w:rsidRPr="00C9346C">
        <w:rPr>
          <w:szCs w:val="28"/>
        </w:rPr>
        <w:t>Заянова А.Ю. – ведущий специалист отдела дорожного хозяйства                                     и благоустройства Управления строительства, дорожного хозяйства                            и благоустройства администрации муниципального образования «Всеволожский муниципальный район» Ленинградской области</w:t>
      </w:r>
    </w:p>
    <w:p w:rsidR="00B06CC0" w:rsidRDefault="00B06CC0" w:rsidP="000B4AA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Посудина</w:t>
      </w:r>
      <w:r w:rsidR="002A7499">
        <w:rPr>
          <w:szCs w:val="28"/>
        </w:rPr>
        <w:t xml:space="preserve"> Ю.К. </w:t>
      </w:r>
      <w:r w:rsidR="009E6C3E">
        <w:rPr>
          <w:szCs w:val="28"/>
        </w:rPr>
        <w:t>–</w:t>
      </w:r>
      <w:r w:rsidR="002A7499">
        <w:rPr>
          <w:szCs w:val="28"/>
        </w:rPr>
        <w:t xml:space="preserve"> </w:t>
      </w:r>
      <w:r w:rsidR="009E6C3E">
        <w:rPr>
          <w:szCs w:val="28"/>
        </w:rPr>
        <w:t>директор МКУ «Центр муниципальных услуг» Всеволожского муниципального района Ленинградской области</w:t>
      </w:r>
      <w:r w:rsidR="002A7499">
        <w:rPr>
          <w:szCs w:val="28"/>
        </w:rPr>
        <w:t>;</w:t>
      </w:r>
    </w:p>
    <w:p w:rsidR="00A5296D" w:rsidRDefault="00A5296D" w:rsidP="000B4AA2">
      <w:pPr>
        <w:spacing w:after="0" w:line="240" w:lineRule="auto"/>
        <w:ind w:firstLine="709"/>
        <w:jc w:val="both"/>
        <w:rPr>
          <w:szCs w:val="28"/>
        </w:rPr>
      </w:pPr>
      <w:r w:rsidRPr="00A5296D">
        <w:rPr>
          <w:szCs w:val="28"/>
        </w:rPr>
        <w:t xml:space="preserve">Бритвина И.П. – депутат </w:t>
      </w:r>
      <w:r w:rsidR="00ED1680">
        <w:rPr>
          <w:szCs w:val="28"/>
        </w:rPr>
        <w:t xml:space="preserve">17 избирательного округа </w:t>
      </w:r>
      <w:r w:rsidRPr="00A5296D">
        <w:rPr>
          <w:szCs w:val="28"/>
        </w:rPr>
        <w:t>МО «Город Всеволожск» Всеволожского района Ленинградской области</w:t>
      </w:r>
      <w:r>
        <w:rPr>
          <w:szCs w:val="28"/>
        </w:rPr>
        <w:t>;</w:t>
      </w:r>
    </w:p>
    <w:p w:rsidR="00B90CF6" w:rsidRPr="00C9346C" w:rsidRDefault="00B90CF6" w:rsidP="00C9346C">
      <w:pPr>
        <w:spacing w:before="120" w:after="0" w:line="240" w:lineRule="auto"/>
        <w:ind w:firstLine="709"/>
        <w:jc w:val="both"/>
        <w:rPr>
          <w:szCs w:val="28"/>
          <w:u w:val="single"/>
        </w:rPr>
      </w:pPr>
      <w:r w:rsidRPr="00C9346C">
        <w:rPr>
          <w:szCs w:val="28"/>
          <w:u w:val="single"/>
        </w:rPr>
        <w:lastRenderedPageBreak/>
        <w:t>Выступили:</w:t>
      </w:r>
    </w:p>
    <w:p w:rsidR="00560898" w:rsidRDefault="005F68C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Чипизу</w:t>
      </w:r>
      <w:r w:rsidR="00945580">
        <w:rPr>
          <w:szCs w:val="28"/>
        </w:rPr>
        <w:t xml:space="preserve">бова Л.Г. – </w:t>
      </w:r>
      <w:r w:rsidR="00E438D6">
        <w:rPr>
          <w:szCs w:val="28"/>
        </w:rPr>
        <w:t xml:space="preserve">приветственное, вступительное </w:t>
      </w:r>
      <w:r w:rsidR="00945580">
        <w:rPr>
          <w:szCs w:val="28"/>
        </w:rPr>
        <w:t>слово</w:t>
      </w:r>
      <w:r w:rsidR="00E438D6">
        <w:rPr>
          <w:szCs w:val="28"/>
        </w:rPr>
        <w:t>.</w:t>
      </w:r>
      <w:r w:rsidR="00A5296D">
        <w:rPr>
          <w:szCs w:val="28"/>
        </w:rPr>
        <w:t xml:space="preserve"> </w:t>
      </w:r>
      <w:r w:rsidR="00E438D6">
        <w:rPr>
          <w:szCs w:val="28"/>
        </w:rPr>
        <w:t>И</w:t>
      </w:r>
      <w:r w:rsidR="00A5296D">
        <w:rPr>
          <w:szCs w:val="28"/>
        </w:rPr>
        <w:t>нформирование рабочей группы</w:t>
      </w:r>
      <w:r w:rsidR="00560898">
        <w:rPr>
          <w:szCs w:val="28"/>
        </w:rPr>
        <w:t>:</w:t>
      </w:r>
    </w:p>
    <w:p w:rsidR="001C2F13" w:rsidRDefault="00560898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945580">
        <w:rPr>
          <w:szCs w:val="28"/>
        </w:rPr>
        <w:t xml:space="preserve"> о</w:t>
      </w:r>
      <w:r w:rsidR="00A5296D" w:rsidRPr="00A5296D">
        <w:rPr>
          <w:szCs w:val="28"/>
        </w:rPr>
        <w:t xml:space="preserve"> самороспуске </w:t>
      </w:r>
      <w:r w:rsidR="00E438D6">
        <w:rPr>
          <w:szCs w:val="28"/>
        </w:rPr>
        <w:t>и</w:t>
      </w:r>
      <w:r w:rsidR="00A5296D" w:rsidRPr="00A5296D">
        <w:rPr>
          <w:szCs w:val="28"/>
        </w:rPr>
        <w:t>нициативной комиссии</w:t>
      </w:r>
      <w:r w:rsidR="001C2F13">
        <w:rPr>
          <w:szCs w:val="28"/>
        </w:rPr>
        <w:t xml:space="preserve"> </w:t>
      </w:r>
      <w:r w:rsidR="001C2F13" w:rsidRPr="001C2F13">
        <w:rPr>
          <w:szCs w:val="28"/>
        </w:rPr>
        <w:t>08.03.2022</w:t>
      </w:r>
      <w:r w:rsidR="001C2F13">
        <w:rPr>
          <w:szCs w:val="28"/>
        </w:rPr>
        <w:t>, сформированной в 2018 году</w:t>
      </w:r>
      <w:r w:rsidR="00C73C6D">
        <w:rPr>
          <w:szCs w:val="28"/>
        </w:rPr>
        <w:t>;</w:t>
      </w:r>
      <w:r w:rsidR="005B19EF">
        <w:rPr>
          <w:szCs w:val="28"/>
        </w:rPr>
        <w:t xml:space="preserve"> </w:t>
      </w:r>
    </w:p>
    <w:p w:rsidR="00C73C6D" w:rsidRDefault="005B19EF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C73C6D">
        <w:rPr>
          <w:szCs w:val="28"/>
        </w:rPr>
        <w:t xml:space="preserve">о </w:t>
      </w:r>
      <w:r w:rsidR="00C73C6D" w:rsidRPr="00A5296D">
        <w:rPr>
          <w:szCs w:val="28"/>
        </w:rPr>
        <w:t>собрани</w:t>
      </w:r>
      <w:r w:rsidR="00C73C6D">
        <w:rPr>
          <w:szCs w:val="28"/>
        </w:rPr>
        <w:t xml:space="preserve">и (конференции) </w:t>
      </w:r>
      <w:r w:rsidR="00C73C6D" w:rsidRPr="00A5296D">
        <w:rPr>
          <w:szCs w:val="28"/>
        </w:rPr>
        <w:t xml:space="preserve">граждан </w:t>
      </w:r>
      <w:r w:rsidR="00C73C6D">
        <w:rPr>
          <w:szCs w:val="28"/>
        </w:rPr>
        <w:t xml:space="preserve">по вопросу </w:t>
      </w:r>
      <w:r w:rsidR="00C73C6D" w:rsidRPr="00A5296D">
        <w:rPr>
          <w:szCs w:val="28"/>
        </w:rPr>
        <w:t>избрани</w:t>
      </w:r>
      <w:r w:rsidR="00C73C6D">
        <w:rPr>
          <w:szCs w:val="28"/>
        </w:rPr>
        <w:t>я (переизбрания)</w:t>
      </w:r>
      <w:r w:rsidR="00C73C6D" w:rsidRPr="00A5296D">
        <w:rPr>
          <w:szCs w:val="28"/>
        </w:rPr>
        <w:t xml:space="preserve"> </w:t>
      </w:r>
      <w:r w:rsidR="00C73C6D">
        <w:rPr>
          <w:szCs w:val="28"/>
        </w:rPr>
        <w:t>и</w:t>
      </w:r>
      <w:r w:rsidR="00C73C6D" w:rsidRPr="00A5296D">
        <w:rPr>
          <w:szCs w:val="28"/>
        </w:rPr>
        <w:t xml:space="preserve">нициативной комиссии </w:t>
      </w:r>
      <w:r w:rsidR="00CA38FD">
        <w:rPr>
          <w:szCs w:val="28"/>
        </w:rPr>
        <w:t xml:space="preserve">- </w:t>
      </w:r>
      <w:r w:rsidR="00C73C6D">
        <w:rPr>
          <w:szCs w:val="28"/>
        </w:rPr>
        <w:t>11.04.2022 в 18-00, в актовом зале администрации МО «Всеволожский муниципальный район» ЛО (далее – администрация);</w:t>
      </w:r>
    </w:p>
    <w:p w:rsidR="001F7885" w:rsidRDefault="001F7885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о заключенном соглашении </w:t>
      </w:r>
      <w:r w:rsidRPr="001F7885">
        <w:rPr>
          <w:szCs w:val="28"/>
        </w:rPr>
        <w:t>от 11.02.2022 № 3/32 с комитетом</w:t>
      </w:r>
      <w:r w:rsidRPr="001F7885">
        <w:t xml:space="preserve"> </w:t>
      </w:r>
      <w:r w:rsidRPr="001F7885">
        <w:rPr>
          <w:szCs w:val="28"/>
        </w:rPr>
        <w:t>по местному самоуправлению, межнациональным и межконфессиональным отношениям Ленинградской области (далее – Комитет)</w:t>
      </w:r>
      <w:r>
        <w:rPr>
          <w:szCs w:val="28"/>
        </w:rPr>
        <w:t xml:space="preserve">. </w:t>
      </w:r>
      <w:r w:rsidR="00B5755A">
        <w:rPr>
          <w:szCs w:val="28"/>
        </w:rPr>
        <w:t>П</w:t>
      </w:r>
      <w:r w:rsidR="00B5755A" w:rsidRPr="00B5755A">
        <w:rPr>
          <w:szCs w:val="28"/>
        </w:rPr>
        <w:t>унктом 6.4. соглашени</w:t>
      </w:r>
      <w:r w:rsidR="00B5755A">
        <w:rPr>
          <w:szCs w:val="28"/>
        </w:rPr>
        <w:t>я</w:t>
      </w:r>
      <w:r w:rsidR="00B5755A" w:rsidRPr="00B5755A">
        <w:rPr>
          <w:szCs w:val="28"/>
        </w:rPr>
        <w:t xml:space="preserve"> установлено, что соглашение подлежит расторжению, если муниципальный контракт на выполнение работ</w:t>
      </w:r>
      <w:r w:rsidR="00B5755A">
        <w:rPr>
          <w:szCs w:val="28"/>
        </w:rPr>
        <w:t xml:space="preserve"> не</w:t>
      </w:r>
      <w:r w:rsidR="00B5755A" w:rsidRPr="00B5755A">
        <w:rPr>
          <w:szCs w:val="28"/>
        </w:rPr>
        <w:t xml:space="preserve"> </w:t>
      </w:r>
      <w:r w:rsidR="00B5755A">
        <w:rPr>
          <w:szCs w:val="28"/>
        </w:rPr>
        <w:t xml:space="preserve">будет </w:t>
      </w:r>
      <w:r w:rsidR="00B5755A" w:rsidRPr="00B5755A">
        <w:rPr>
          <w:szCs w:val="28"/>
        </w:rPr>
        <w:t xml:space="preserve">заключен </w:t>
      </w:r>
      <w:r w:rsidR="00CA38FD">
        <w:rPr>
          <w:szCs w:val="28"/>
        </w:rPr>
        <w:t xml:space="preserve">                                </w:t>
      </w:r>
      <w:r w:rsidR="00B5755A" w:rsidRPr="00B5755A">
        <w:rPr>
          <w:szCs w:val="28"/>
        </w:rPr>
        <w:t xml:space="preserve">до </w:t>
      </w:r>
      <w:r w:rsidR="00B5755A">
        <w:rPr>
          <w:szCs w:val="28"/>
        </w:rPr>
        <w:t>0</w:t>
      </w:r>
      <w:r w:rsidR="00B5755A" w:rsidRPr="00B5755A">
        <w:rPr>
          <w:szCs w:val="28"/>
        </w:rPr>
        <w:t xml:space="preserve">1 августа </w:t>
      </w:r>
      <w:r w:rsidR="00B5755A">
        <w:rPr>
          <w:szCs w:val="28"/>
        </w:rPr>
        <w:t>2022 года</w:t>
      </w:r>
      <w:r w:rsidR="00B5755A" w:rsidRPr="00B5755A">
        <w:rPr>
          <w:szCs w:val="28"/>
        </w:rPr>
        <w:t>.</w:t>
      </w:r>
    </w:p>
    <w:p w:rsidR="001F7885" w:rsidRDefault="00C73C6D" w:rsidP="0023521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Pr="00C73C6D">
        <w:rPr>
          <w:szCs w:val="28"/>
        </w:rPr>
        <w:t xml:space="preserve">о </w:t>
      </w:r>
      <w:r>
        <w:rPr>
          <w:szCs w:val="28"/>
        </w:rPr>
        <w:t xml:space="preserve">необходимости </w:t>
      </w:r>
      <w:r w:rsidRPr="00C73C6D">
        <w:rPr>
          <w:szCs w:val="28"/>
        </w:rPr>
        <w:t>заключени</w:t>
      </w:r>
      <w:r>
        <w:rPr>
          <w:szCs w:val="28"/>
        </w:rPr>
        <w:t>я</w:t>
      </w:r>
      <w:r w:rsidRPr="00C73C6D">
        <w:rPr>
          <w:szCs w:val="28"/>
        </w:rPr>
        <w:t xml:space="preserve"> муниципального контракта до 01.06.2022</w:t>
      </w:r>
      <w:r>
        <w:rPr>
          <w:szCs w:val="28"/>
        </w:rPr>
        <w:t xml:space="preserve">. </w:t>
      </w:r>
      <w:r w:rsidR="001F7885">
        <w:rPr>
          <w:szCs w:val="28"/>
        </w:rPr>
        <w:t>На 2022 год утвержден проект – «С</w:t>
      </w:r>
      <w:r w:rsidR="001F7885" w:rsidRPr="001F7885">
        <w:rPr>
          <w:szCs w:val="28"/>
        </w:rPr>
        <w:t>оздани</w:t>
      </w:r>
      <w:r w:rsidR="001F7885">
        <w:rPr>
          <w:szCs w:val="28"/>
        </w:rPr>
        <w:t>е</w:t>
      </w:r>
      <w:r w:rsidR="001F7885" w:rsidRPr="001F7885">
        <w:rPr>
          <w:szCs w:val="28"/>
        </w:rPr>
        <w:t xml:space="preserve"> скейт-площадки</w:t>
      </w:r>
      <w:r w:rsidR="001F7885">
        <w:rPr>
          <w:szCs w:val="28"/>
        </w:rPr>
        <w:t xml:space="preserve">», в связи </w:t>
      </w:r>
      <w:r w:rsidR="00B5755A">
        <w:rPr>
          <w:szCs w:val="28"/>
        </w:rPr>
        <w:t>с письмом,</w:t>
      </w:r>
      <w:r w:rsidR="001F7885">
        <w:rPr>
          <w:szCs w:val="28"/>
        </w:rPr>
        <w:t xml:space="preserve"> полученным из </w:t>
      </w:r>
      <w:r w:rsidR="001F7885" w:rsidRPr="001F7885">
        <w:rPr>
          <w:szCs w:val="28"/>
        </w:rPr>
        <w:t>комитет</w:t>
      </w:r>
      <w:r w:rsidR="001F7885">
        <w:rPr>
          <w:szCs w:val="28"/>
        </w:rPr>
        <w:t>а</w:t>
      </w:r>
      <w:r w:rsidR="001F7885" w:rsidRPr="001F7885">
        <w:rPr>
          <w:szCs w:val="28"/>
        </w:rPr>
        <w:t xml:space="preserve"> </w:t>
      </w:r>
      <w:r w:rsidR="001F7885">
        <w:rPr>
          <w:szCs w:val="28"/>
        </w:rPr>
        <w:t xml:space="preserve">от </w:t>
      </w:r>
      <w:r w:rsidR="001F7885" w:rsidRPr="001F7885">
        <w:rPr>
          <w:szCs w:val="28"/>
        </w:rPr>
        <w:t>24.03.2022 № 2И-833/2022</w:t>
      </w:r>
      <w:r w:rsidR="001F7885">
        <w:rPr>
          <w:szCs w:val="28"/>
        </w:rPr>
        <w:t>, контракт необходимо заключить до 01.06.2022.</w:t>
      </w:r>
    </w:p>
    <w:p w:rsidR="000407BA" w:rsidRDefault="000407BA" w:rsidP="000407BA">
      <w:pPr>
        <w:spacing w:after="0"/>
        <w:ind w:firstLine="708"/>
        <w:jc w:val="both"/>
      </w:pPr>
      <w:r w:rsidRPr="008E4A79">
        <w:t>Чипизубова Л.Г.</w:t>
      </w:r>
      <w:r>
        <w:t xml:space="preserve"> задала вопрос в какой стадии находятся документы по скейт-площадке и сроки выполнения работ.</w:t>
      </w:r>
    </w:p>
    <w:p w:rsidR="00237612" w:rsidRDefault="000407BA" w:rsidP="0023521B">
      <w:pPr>
        <w:spacing w:after="0" w:line="240" w:lineRule="auto"/>
        <w:ind w:firstLine="708"/>
        <w:jc w:val="both"/>
        <w:rPr>
          <w:szCs w:val="28"/>
        </w:rPr>
      </w:pPr>
      <w:r w:rsidRPr="000407BA">
        <w:rPr>
          <w:szCs w:val="28"/>
        </w:rPr>
        <w:t>Столярчук Б.В. пояснил,</w:t>
      </w:r>
      <w:r>
        <w:rPr>
          <w:szCs w:val="28"/>
        </w:rPr>
        <w:t xml:space="preserve"> что</w:t>
      </w:r>
      <w:r w:rsidR="009B7975">
        <w:rPr>
          <w:szCs w:val="28"/>
        </w:rPr>
        <w:t xml:space="preserve">, во-первых, </w:t>
      </w:r>
      <w:r>
        <w:rPr>
          <w:szCs w:val="28"/>
        </w:rPr>
        <w:t xml:space="preserve">необходимо перевести земельный участок в безвозмездное пользование </w:t>
      </w:r>
      <w:r w:rsidRPr="000407BA">
        <w:rPr>
          <w:szCs w:val="28"/>
        </w:rPr>
        <w:t>МУ «ВМУК»</w:t>
      </w:r>
      <w:r w:rsidR="00767AF5">
        <w:rPr>
          <w:szCs w:val="28"/>
        </w:rPr>
        <w:t>.</w:t>
      </w:r>
      <w:r w:rsidR="009B7975">
        <w:rPr>
          <w:szCs w:val="28"/>
        </w:rPr>
        <w:t xml:space="preserve"> Только тогда они могут начать какие–либо действия. Деньги на проектные работы выделены, в настоящее время они занимаются мониторингом организаций для заключения договора</w:t>
      </w:r>
      <w:r w:rsidR="00335E35">
        <w:rPr>
          <w:szCs w:val="28"/>
        </w:rPr>
        <w:t xml:space="preserve"> по </w:t>
      </w:r>
      <w:proofErr w:type="spellStart"/>
      <w:r w:rsidR="00335E35">
        <w:rPr>
          <w:szCs w:val="28"/>
        </w:rPr>
        <w:t>предпроектным</w:t>
      </w:r>
      <w:proofErr w:type="spellEnd"/>
      <w:r w:rsidR="00335E35">
        <w:rPr>
          <w:szCs w:val="28"/>
        </w:rPr>
        <w:t xml:space="preserve"> работам</w:t>
      </w:r>
      <w:r w:rsidR="009B7975">
        <w:rPr>
          <w:szCs w:val="28"/>
        </w:rPr>
        <w:t>.</w:t>
      </w:r>
    </w:p>
    <w:p w:rsidR="009B7975" w:rsidRDefault="009B7975" w:rsidP="00872593">
      <w:pPr>
        <w:spacing w:after="0"/>
        <w:ind w:firstLine="708"/>
        <w:jc w:val="both"/>
      </w:pPr>
      <w:r>
        <w:t>Веселова Е.Г. задала вопрос о источниках</w:t>
      </w:r>
      <w:r w:rsidR="005F1BF4">
        <w:t xml:space="preserve"> </w:t>
      </w:r>
      <w:r w:rsidR="00872593">
        <w:t>реализации проекта</w:t>
      </w:r>
      <w:r w:rsidR="001117A3">
        <w:t xml:space="preserve"> скейт-площадки</w:t>
      </w:r>
      <w:r w:rsidR="00872593">
        <w:t>, так как помимо областного и местного бюджетов в рамках 3-ОЗ должен быть третий источник: вклад граждан, юридических лиц (индивидуальных предпринимателей) в реализацию проекта.</w:t>
      </w:r>
    </w:p>
    <w:p w:rsidR="00872593" w:rsidRDefault="00872593" w:rsidP="00872593">
      <w:pPr>
        <w:spacing w:after="0"/>
        <w:ind w:firstLine="708"/>
        <w:jc w:val="both"/>
      </w:pPr>
      <w:r w:rsidRPr="00872593">
        <w:t>Чипизубова Л.Г.</w:t>
      </w:r>
      <w:r>
        <w:t xml:space="preserve"> пояснила, что в 2022 году было предусмотрено финансовое участие граждан, а именно инициативные граждане перевели 3000 рублей на реализацию проекта скейт-площадки. Деньги уже поступили, о чем есть подтверждение от 12.03.2022 – платежное поручение.</w:t>
      </w:r>
    </w:p>
    <w:p w:rsidR="00A94456" w:rsidRDefault="001117A3" w:rsidP="00872593">
      <w:pPr>
        <w:spacing w:after="0"/>
        <w:ind w:firstLine="708"/>
        <w:jc w:val="both"/>
      </w:pPr>
      <w:r w:rsidRPr="001117A3">
        <w:t xml:space="preserve">Столярчук Б.В. </w:t>
      </w:r>
      <w:r>
        <w:t xml:space="preserve"> сообщил, что п</w:t>
      </w:r>
      <w:r w:rsidR="00052A6B">
        <w:t>ока земельный участок не переведен в безвозмездное пользование</w:t>
      </w:r>
      <w:r w:rsidR="00A94456">
        <w:t>,</w:t>
      </w:r>
      <w:r w:rsidR="00052A6B">
        <w:t xml:space="preserve"> нет возможности заключить догово</w:t>
      </w:r>
      <w:r w:rsidR="008243C1">
        <w:t>р</w:t>
      </w:r>
      <w:r>
        <w:t xml:space="preserve"> на предпроектные работы</w:t>
      </w:r>
      <w:r w:rsidR="00A94456">
        <w:t>.</w:t>
      </w:r>
    </w:p>
    <w:p w:rsidR="008243C1" w:rsidRDefault="00A94456" w:rsidP="00872593">
      <w:pPr>
        <w:spacing w:after="0"/>
        <w:ind w:firstLine="708"/>
        <w:jc w:val="both"/>
      </w:pPr>
      <w:r w:rsidRPr="00A94456">
        <w:t xml:space="preserve">Чипизубова Л.Г. </w:t>
      </w:r>
      <w:r>
        <w:t xml:space="preserve">огласила, что МУ «ВМУК» должен подать заявление </w:t>
      </w:r>
      <w:r w:rsidR="008243C1">
        <w:t xml:space="preserve">04.04.2022 на имя главы администрации МО «Всеволожский муниципальный район» ЛО о передаче земельного участка в </w:t>
      </w:r>
      <w:r w:rsidR="00B76485">
        <w:t>безвозмездное пользование</w:t>
      </w:r>
      <w:r w:rsidR="008243C1">
        <w:t>, 08.04.2022 заявление будет рассмотрено.</w:t>
      </w:r>
      <w:r w:rsidR="006E3476">
        <w:t xml:space="preserve"> </w:t>
      </w:r>
      <w:r w:rsidR="008243C1">
        <w:t>В понедельник</w:t>
      </w:r>
      <w:r w:rsidR="006E3476">
        <w:t xml:space="preserve">, </w:t>
      </w:r>
      <w:r w:rsidR="008243C1">
        <w:t>11.04.2022 будет заключен договор.</w:t>
      </w:r>
    </w:p>
    <w:p w:rsidR="008243C1" w:rsidRDefault="008243C1" w:rsidP="00872593">
      <w:pPr>
        <w:spacing w:after="0"/>
        <w:ind w:firstLine="708"/>
        <w:jc w:val="both"/>
      </w:pPr>
      <w:r w:rsidRPr="008243C1">
        <w:t>Столярчук Б.В</w:t>
      </w:r>
      <w:r>
        <w:t xml:space="preserve">. Разъяснил, что 11.04.2022 договор не получится заключить, так как это не быстрый процесс, в </w:t>
      </w:r>
      <w:r w:rsidR="00A17588">
        <w:t>соответствии с</w:t>
      </w:r>
      <w:r>
        <w:t xml:space="preserve"> 44-ФЗ от 05.04.2013</w:t>
      </w:r>
      <w:r w:rsidR="00A17588">
        <w:t xml:space="preserve"> необходимо внести изменения в план-график, который должен </w:t>
      </w:r>
      <w:r w:rsidR="00A17588">
        <w:lastRenderedPageBreak/>
        <w:t xml:space="preserve">определенный срок отвисеть в ЕИС. Прямой договор на проектирование будет заключен 15.04.2022, исполнение будет завершено – 29.04.2022. В результате будет готов </w:t>
      </w:r>
      <w:proofErr w:type="spellStart"/>
      <w:r w:rsidR="00A15088">
        <w:t>предпроект</w:t>
      </w:r>
      <w:proofErr w:type="spellEnd"/>
      <w:r w:rsidR="00A17588">
        <w:t>.</w:t>
      </w:r>
    </w:p>
    <w:p w:rsidR="001E23F9" w:rsidRDefault="001E23F9" w:rsidP="00872593">
      <w:pPr>
        <w:spacing w:after="0"/>
        <w:ind w:firstLine="708"/>
        <w:jc w:val="both"/>
      </w:pPr>
      <w:r w:rsidRPr="001E23F9">
        <w:t>Веселова Е.Г.</w:t>
      </w:r>
      <w:r>
        <w:t xml:space="preserve"> Уточнила, предмет контракта должен совпадать, с наименованием проекта в утвержденной муниципальной программе.</w:t>
      </w:r>
    </w:p>
    <w:p w:rsidR="009E2B85" w:rsidRDefault="009E2B85" w:rsidP="00872593">
      <w:pPr>
        <w:spacing w:after="0"/>
        <w:ind w:firstLine="708"/>
        <w:jc w:val="both"/>
      </w:pPr>
      <w:r>
        <w:t xml:space="preserve">Обсуждение </w:t>
      </w:r>
      <w:r w:rsidR="00B76485">
        <w:t xml:space="preserve">рабочей группой </w:t>
      </w:r>
      <w:r>
        <w:t>границ земельного участка, схемы расположения, ситуационного плана.</w:t>
      </w:r>
      <w:r w:rsidR="00B76485">
        <w:t xml:space="preserve"> </w:t>
      </w:r>
      <w:r>
        <w:t>Обсуждение оборудования, покрытия скейт-площадки.</w:t>
      </w:r>
    </w:p>
    <w:p w:rsidR="009E2B85" w:rsidRDefault="009E2B85" w:rsidP="00872593">
      <w:pPr>
        <w:spacing w:after="0"/>
        <w:ind w:firstLine="708"/>
        <w:jc w:val="both"/>
      </w:pPr>
      <w:r>
        <w:t xml:space="preserve">Посудина Ю.К. </w:t>
      </w:r>
      <w:r w:rsidR="00B76485">
        <w:t>п</w:t>
      </w:r>
      <w:r>
        <w:t xml:space="preserve">одняла вопрос по предпроекту. В связи с тем, что в рамках выделенных средств на скейт-площадку получится установить только два элемента, есть ли возможность подготовить </w:t>
      </w:r>
      <w:proofErr w:type="spellStart"/>
      <w:r>
        <w:t>предпроект</w:t>
      </w:r>
      <w:proofErr w:type="spellEnd"/>
      <w:r>
        <w:t xml:space="preserve"> охватив более обширную территорию, для того, чтобы потом заполнять пространство новыми элементами, заключив договоры, контракты не в рамках 3-ОЗ. </w:t>
      </w:r>
    </w:p>
    <w:p w:rsidR="00922E0F" w:rsidRDefault="00922E0F" w:rsidP="00872593">
      <w:pPr>
        <w:spacing w:after="0"/>
        <w:ind w:firstLine="708"/>
        <w:jc w:val="both"/>
      </w:pPr>
      <w:r w:rsidRPr="00922E0F">
        <w:t>Столярчук Б.В.</w:t>
      </w:r>
      <w:r>
        <w:t xml:space="preserve"> ответил, что этот вопрос можно рассмотреть.</w:t>
      </w:r>
    </w:p>
    <w:p w:rsidR="00922E0F" w:rsidRDefault="00922E0F" w:rsidP="00872593">
      <w:pPr>
        <w:spacing w:after="0"/>
        <w:ind w:firstLine="708"/>
        <w:jc w:val="both"/>
      </w:pPr>
      <w:r w:rsidRPr="00922E0F">
        <w:t>Веселова Е.Г.</w:t>
      </w:r>
      <w:r>
        <w:t xml:space="preserve"> задала вопрос, это будет приобретенное или бетонное сооружение?</w:t>
      </w:r>
    </w:p>
    <w:p w:rsidR="00EC5B07" w:rsidRDefault="00922E0F" w:rsidP="00872593">
      <w:pPr>
        <w:spacing w:after="0"/>
        <w:ind w:firstLine="708"/>
        <w:jc w:val="both"/>
      </w:pPr>
      <w:r w:rsidRPr="00922E0F">
        <w:t>Столярчук Б.В.</w:t>
      </w:r>
      <w:r>
        <w:t xml:space="preserve"> ответил, что если делать бетонные сооружения, то этой суммы не хватит. Покрытие будет из асфальтобетона, а на оставшиеся средства</w:t>
      </w:r>
      <w:r w:rsidR="00EC5B07">
        <w:t xml:space="preserve"> </w:t>
      </w:r>
      <w:r w:rsidR="000E6B00">
        <w:t>планируется установить приобретенные готовые</w:t>
      </w:r>
      <w:r w:rsidR="00EC5B07">
        <w:t xml:space="preserve"> элементы скейт-площадки, в расчете на то, что появится возможность добавлять новые элементы.</w:t>
      </w:r>
      <w:r w:rsidR="006E3476">
        <w:t xml:space="preserve"> </w:t>
      </w:r>
      <w:r w:rsidR="00B76485">
        <w:t>Столярчук Борис Васильевич уточнил: п</w:t>
      </w:r>
      <w:r w:rsidR="006E3476">
        <w:t xml:space="preserve">ри проектировании необходимо учитывать особенности </w:t>
      </w:r>
      <w:r w:rsidR="00B76485">
        <w:t xml:space="preserve">расположения </w:t>
      </w:r>
      <w:r w:rsidR="006E3476">
        <w:t>земельного участка, так как рядом с площадкой расположена река Лубья.</w:t>
      </w:r>
    </w:p>
    <w:p w:rsidR="00922E0F" w:rsidRDefault="00EC5B07" w:rsidP="00872593">
      <w:pPr>
        <w:spacing w:after="0"/>
        <w:ind w:firstLine="708"/>
        <w:jc w:val="both"/>
      </w:pPr>
      <w:r>
        <w:t xml:space="preserve">Корнеев А.С.: </w:t>
      </w:r>
      <w:r w:rsidR="00D46368">
        <w:t xml:space="preserve"> озвучил: «</w:t>
      </w:r>
      <w:r>
        <w:t>подготовите проект, рассмотрим и обсудим».</w:t>
      </w:r>
      <w:r w:rsidR="00D46368">
        <w:t xml:space="preserve"> При внесении информации в план-график необходимо придерживаться                       29 апреля</w:t>
      </w:r>
      <w:r w:rsidR="00A94456">
        <w:t xml:space="preserve"> 2022 года</w:t>
      </w:r>
      <w:r w:rsidR="00D46368">
        <w:t xml:space="preserve">, </w:t>
      </w:r>
      <w:r w:rsidR="002C2FB3">
        <w:t xml:space="preserve">электронный аукцион примерно на 06.05.2022, </w:t>
      </w:r>
      <w:r w:rsidR="00D46368">
        <w:t>чтобы заключить контракт 01.06.2022, если не будет</w:t>
      </w:r>
      <w:r>
        <w:t xml:space="preserve"> </w:t>
      </w:r>
      <w:r w:rsidR="00D46368">
        <w:t xml:space="preserve">задержек в </w:t>
      </w:r>
      <w:r w:rsidR="000E6B00">
        <w:t xml:space="preserve">ходе </w:t>
      </w:r>
      <w:proofErr w:type="gramStart"/>
      <w:r w:rsidR="000E6B00">
        <w:t>конкурсных процедур</w:t>
      </w:r>
      <w:proofErr w:type="gramEnd"/>
      <w:r w:rsidR="000E6B00">
        <w:t xml:space="preserve"> предусмотренных </w:t>
      </w:r>
      <w:r w:rsidR="00D46368">
        <w:t xml:space="preserve">от </w:t>
      </w:r>
      <w:r w:rsidR="00D46368" w:rsidRPr="00D46368">
        <w:t>05.04.2013</w:t>
      </w:r>
      <w:r w:rsidR="00D46368">
        <w:t xml:space="preserve"> 44-ФЗ (запросы, жалобы УФАС и т.д.).</w:t>
      </w:r>
    </w:p>
    <w:p w:rsidR="00C76A11" w:rsidRPr="00C76A11" w:rsidRDefault="00A94456" w:rsidP="00BA10AF">
      <w:pPr>
        <w:spacing w:after="0"/>
        <w:ind w:firstLine="708"/>
        <w:jc w:val="both"/>
        <w:rPr>
          <w:b/>
        </w:rPr>
      </w:pPr>
      <w:r w:rsidRPr="00C76A11">
        <w:rPr>
          <w:b/>
        </w:rPr>
        <w:t xml:space="preserve">Решение </w:t>
      </w:r>
      <w:r w:rsidR="002E50AF" w:rsidRPr="00C76A11">
        <w:rPr>
          <w:b/>
        </w:rPr>
        <w:t>рабочей группы</w:t>
      </w:r>
      <w:r w:rsidRPr="00C76A11">
        <w:rPr>
          <w:b/>
        </w:rPr>
        <w:t>:</w:t>
      </w:r>
      <w:r w:rsidR="002E50AF" w:rsidRPr="00C76A11">
        <w:rPr>
          <w:b/>
        </w:rPr>
        <w:t xml:space="preserve"> </w:t>
      </w:r>
    </w:p>
    <w:p w:rsidR="002E50AF" w:rsidRDefault="00EA2366" w:rsidP="00BA10AF">
      <w:pPr>
        <w:spacing w:after="0"/>
        <w:ind w:firstLine="708"/>
        <w:jc w:val="both"/>
      </w:pPr>
      <w:r>
        <w:t>Необходимо в</w:t>
      </w:r>
      <w:r w:rsidR="00C76A11">
        <w:t xml:space="preserve"> срочном порядке перевести</w:t>
      </w:r>
      <w:r w:rsidR="006E3476">
        <w:t xml:space="preserve"> </w:t>
      </w:r>
      <w:r w:rsidR="006E3476" w:rsidRPr="006E3476">
        <w:t>земельн</w:t>
      </w:r>
      <w:r w:rsidR="00C76A11">
        <w:t>ый</w:t>
      </w:r>
      <w:r w:rsidR="006E3476" w:rsidRPr="006E3476">
        <w:t xml:space="preserve"> участ</w:t>
      </w:r>
      <w:r w:rsidR="00C76A11">
        <w:t>ок</w:t>
      </w:r>
      <w:r w:rsidR="006E3476" w:rsidRPr="006E3476">
        <w:t xml:space="preserve"> </w:t>
      </w:r>
      <w:r w:rsidR="00C76A11" w:rsidRPr="00C76A11">
        <w:t>с кадастровым номером 47:07:1302090:70, находящ</w:t>
      </w:r>
      <w:r w:rsidR="00C76A11">
        <w:t>ийся</w:t>
      </w:r>
      <w:r w:rsidR="00C76A11" w:rsidRPr="00C76A11">
        <w:t xml:space="preserve"> в собственности МО «Город Всеволожск» Всеволожского муниципального района ЛО</w:t>
      </w:r>
      <w:r w:rsidR="00C76A11">
        <w:t>,</w:t>
      </w:r>
      <w:r w:rsidR="00C76A11" w:rsidRPr="00C76A11">
        <w:t xml:space="preserve"> </w:t>
      </w:r>
      <w:r w:rsidR="006E3476" w:rsidRPr="006E3476">
        <w:t xml:space="preserve">в безвозмездное пользование </w:t>
      </w:r>
      <w:r>
        <w:t xml:space="preserve">МУ «ВМУК» </w:t>
      </w:r>
      <w:r w:rsidR="006E3476" w:rsidRPr="006E3476">
        <w:t xml:space="preserve">и </w:t>
      </w:r>
      <w:r w:rsidR="00003A35">
        <w:t>переда</w:t>
      </w:r>
      <w:r w:rsidR="00C76A11">
        <w:t>ть</w:t>
      </w:r>
      <w:r w:rsidR="006E3476" w:rsidRPr="006E3476">
        <w:t xml:space="preserve"> документ</w:t>
      </w:r>
      <w:r w:rsidR="00C76A11">
        <w:t>ы</w:t>
      </w:r>
      <w:r w:rsidR="006E3476" w:rsidRPr="006E3476">
        <w:t xml:space="preserve"> на заключение договора в Управление по муниципальному имуществу.</w:t>
      </w:r>
      <w:r w:rsidR="002E50AF" w:rsidRPr="002E50AF">
        <w:t xml:space="preserve">  </w:t>
      </w:r>
    </w:p>
    <w:p w:rsidR="00845238" w:rsidRDefault="00845238" w:rsidP="00BA10AF">
      <w:pPr>
        <w:spacing w:after="0"/>
        <w:ind w:firstLine="708"/>
        <w:jc w:val="both"/>
      </w:pPr>
      <w:r w:rsidRPr="00845238">
        <w:t>МУ «ВМУК» вносит информацию в план-график для заключения договора на проект скейт-площадки и подготовки документации на проведение электронного аукциона на выполнение работ по устройству скейт-площадки.</w:t>
      </w:r>
    </w:p>
    <w:p w:rsidR="00003A35" w:rsidRDefault="00AE3D1A" w:rsidP="00BA10AF">
      <w:pPr>
        <w:spacing w:after="0"/>
        <w:ind w:firstLine="708"/>
        <w:jc w:val="both"/>
      </w:pPr>
      <w:r>
        <w:t xml:space="preserve">04 апреля 2022 года МУ «ВМУК» направляет заявление </w:t>
      </w:r>
      <w:r w:rsidRPr="00AE3D1A">
        <w:t>о передаче земельного участка</w:t>
      </w:r>
      <w:r>
        <w:t xml:space="preserve"> в безвозмездное пользование</w:t>
      </w:r>
      <w:r w:rsidR="00C76A11">
        <w:t>.</w:t>
      </w:r>
    </w:p>
    <w:p w:rsidR="00AE3D1A" w:rsidRDefault="00AE3D1A" w:rsidP="00BA10AF">
      <w:pPr>
        <w:spacing w:after="0"/>
        <w:ind w:firstLine="708"/>
        <w:jc w:val="both"/>
      </w:pPr>
      <w:r w:rsidRPr="00AE3D1A">
        <w:t>08</w:t>
      </w:r>
      <w:r w:rsidR="00E649E4">
        <w:t xml:space="preserve"> апреля </w:t>
      </w:r>
      <w:r w:rsidRPr="00AE3D1A">
        <w:t xml:space="preserve">2022 </w:t>
      </w:r>
      <w:r w:rsidR="00845238">
        <w:t xml:space="preserve">рассмотрение заявления </w:t>
      </w:r>
      <w:r>
        <w:t>на земельной комиссии</w:t>
      </w:r>
      <w:r w:rsidR="00845238">
        <w:t>.</w:t>
      </w:r>
    </w:p>
    <w:p w:rsidR="00E649E4" w:rsidRDefault="00E649E4" w:rsidP="00BA10AF">
      <w:pPr>
        <w:spacing w:after="0"/>
        <w:ind w:firstLine="708"/>
        <w:jc w:val="both"/>
      </w:pPr>
      <w:r>
        <w:lastRenderedPageBreak/>
        <w:t xml:space="preserve">15 апреля 2022 года </w:t>
      </w:r>
      <w:r w:rsidR="00845238">
        <w:t>документы</w:t>
      </w:r>
      <w:r>
        <w:t xml:space="preserve"> о передаче </w:t>
      </w:r>
      <w:r w:rsidRPr="00E649E4">
        <w:t>земельного участка в безвозмездное пользование</w:t>
      </w:r>
      <w:r>
        <w:t xml:space="preserve"> МУ «ВМУК».</w:t>
      </w:r>
    </w:p>
    <w:p w:rsidR="00AE3D1A" w:rsidRDefault="00E649E4" w:rsidP="00BA10AF">
      <w:pPr>
        <w:spacing w:after="0"/>
        <w:ind w:firstLine="708"/>
        <w:jc w:val="both"/>
      </w:pPr>
      <w:r>
        <w:t xml:space="preserve">Встреча рабочей группы 21 апреля </w:t>
      </w:r>
      <w:r w:rsidR="00113278">
        <w:t xml:space="preserve">2022 года </w:t>
      </w:r>
      <w:r>
        <w:t>(время уточняется) для обсуждения предпроектных работ.</w:t>
      </w:r>
    </w:p>
    <w:p w:rsidR="00AE3D1A" w:rsidRDefault="00AE3D1A" w:rsidP="00BA10AF">
      <w:pPr>
        <w:spacing w:after="0"/>
        <w:ind w:firstLine="708"/>
        <w:jc w:val="both"/>
      </w:pPr>
    </w:p>
    <w:p w:rsidR="005F0280" w:rsidRDefault="00784700" w:rsidP="00784700">
      <w:pPr>
        <w:spacing w:after="0"/>
        <w:jc w:val="center"/>
      </w:pPr>
      <w:r>
        <w:t>______________________</w:t>
      </w:r>
      <w:bookmarkStart w:id="0" w:name="_GoBack"/>
      <w:bookmarkEnd w:id="0"/>
    </w:p>
    <w:sectPr w:rsidR="005F0280" w:rsidSect="00FC24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F0918"/>
    <w:multiLevelType w:val="multilevel"/>
    <w:tmpl w:val="C4965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C6135D"/>
    <w:multiLevelType w:val="hybridMultilevel"/>
    <w:tmpl w:val="A6ACAB76"/>
    <w:lvl w:ilvl="0" w:tplc="C6787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4"/>
    <w:rsid w:val="00003A35"/>
    <w:rsid w:val="00007A42"/>
    <w:rsid w:val="0003675D"/>
    <w:rsid w:val="000407BA"/>
    <w:rsid w:val="00052A6B"/>
    <w:rsid w:val="0007338E"/>
    <w:rsid w:val="0007705C"/>
    <w:rsid w:val="000800AB"/>
    <w:rsid w:val="00085E6F"/>
    <w:rsid w:val="00097E4E"/>
    <w:rsid w:val="000A26C1"/>
    <w:rsid w:val="000B4AA2"/>
    <w:rsid w:val="000D5969"/>
    <w:rsid w:val="000E0CD6"/>
    <w:rsid w:val="000E6B00"/>
    <w:rsid w:val="000F3C08"/>
    <w:rsid w:val="001117A3"/>
    <w:rsid w:val="00113278"/>
    <w:rsid w:val="00113F2E"/>
    <w:rsid w:val="00115F89"/>
    <w:rsid w:val="00143276"/>
    <w:rsid w:val="00152273"/>
    <w:rsid w:val="001622F6"/>
    <w:rsid w:val="001664DE"/>
    <w:rsid w:val="00170F37"/>
    <w:rsid w:val="001B50E0"/>
    <w:rsid w:val="001C2F13"/>
    <w:rsid w:val="001D243C"/>
    <w:rsid w:val="001E23F9"/>
    <w:rsid w:val="001F7885"/>
    <w:rsid w:val="002056CC"/>
    <w:rsid w:val="00224728"/>
    <w:rsid w:val="0023521B"/>
    <w:rsid w:val="00237612"/>
    <w:rsid w:val="0024206F"/>
    <w:rsid w:val="002A307B"/>
    <w:rsid w:val="002A7499"/>
    <w:rsid w:val="002C2FB3"/>
    <w:rsid w:val="002D1416"/>
    <w:rsid w:val="002D5BA3"/>
    <w:rsid w:val="002E50AF"/>
    <w:rsid w:val="00313DF8"/>
    <w:rsid w:val="003174BA"/>
    <w:rsid w:val="0032261F"/>
    <w:rsid w:val="00332E23"/>
    <w:rsid w:val="00335E35"/>
    <w:rsid w:val="003441ED"/>
    <w:rsid w:val="003926DB"/>
    <w:rsid w:val="003941BA"/>
    <w:rsid w:val="003B1EDC"/>
    <w:rsid w:val="004315B6"/>
    <w:rsid w:val="00462737"/>
    <w:rsid w:val="00464BBD"/>
    <w:rsid w:val="0048383C"/>
    <w:rsid w:val="00495B29"/>
    <w:rsid w:val="00496A9D"/>
    <w:rsid w:val="004A2AA5"/>
    <w:rsid w:val="004A5BEF"/>
    <w:rsid w:val="004D784E"/>
    <w:rsid w:val="00516495"/>
    <w:rsid w:val="00525B80"/>
    <w:rsid w:val="00560898"/>
    <w:rsid w:val="00591787"/>
    <w:rsid w:val="005A0EF1"/>
    <w:rsid w:val="005A5834"/>
    <w:rsid w:val="005B19EF"/>
    <w:rsid w:val="005C31AD"/>
    <w:rsid w:val="005C3F40"/>
    <w:rsid w:val="005E049C"/>
    <w:rsid w:val="005E2D40"/>
    <w:rsid w:val="005F0280"/>
    <w:rsid w:val="005F1BF4"/>
    <w:rsid w:val="005F68CF"/>
    <w:rsid w:val="005F7A72"/>
    <w:rsid w:val="006171C5"/>
    <w:rsid w:val="006403B4"/>
    <w:rsid w:val="006415A9"/>
    <w:rsid w:val="006614A6"/>
    <w:rsid w:val="00662583"/>
    <w:rsid w:val="006825B5"/>
    <w:rsid w:val="00685222"/>
    <w:rsid w:val="006A3D14"/>
    <w:rsid w:val="006C4B3D"/>
    <w:rsid w:val="006E3476"/>
    <w:rsid w:val="006F6DC9"/>
    <w:rsid w:val="00723D03"/>
    <w:rsid w:val="00753927"/>
    <w:rsid w:val="00767AF5"/>
    <w:rsid w:val="00784700"/>
    <w:rsid w:val="007858ED"/>
    <w:rsid w:val="00791740"/>
    <w:rsid w:val="007E18FA"/>
    <w:rsid w:val="007E3566"/>
    <w:rsid w:val="00817AE4"/>
    <w:rsid w:val="008243C1"/>
    <w:rsid w:val="00845238"/>
    <w:rsid w:val="00860874"/>
    <w:rsid w:val="00872593"/>
    <w:rsid w:val="008D3E0D"/>
    <w:rsid w:val="008E0F43"/>
    <w:rsid w:val="008E3449"/>
    <w:rsid w:val="008E4A79"/>
    <w:rsid w:val="00922E0F"/>
    <w:rsid w:val="00923241"/>
    <w:rsid w:val="00942267"/>
    <w:rsid w:val="00945580"/>
    <w:rsid w:val="009908E9"/>
    <w:rsid w:val="00995E4D"/>
    <w:rsid w:val="009A20B3"/>
    <w:rsid w:val="009A22BD"/>
    <w:rsid w:val="009B65B2"/>
    <w:rsid w:val="009B7975"/>
    <w:rsid w:val="009E2B85"/>
    <w:rsid w:val="009E68BC"/>
    <w:rsid w:val="009E6C3E"/>
    <w:rsid w:val="00A1041C"/>
    <w:rsid w:val="00A13D00"/>
    <w:rsid w:val="00A15088"/>
    <w:rsid w:val="00A16AA0"/>
    <w:rsid w:val="00A17588"/>
    <w:rsid w:val="00A34998"/>
    <w:rsid w:val="00A5296D"/>
    <w:rsid w:val="00A745E7"/>
    <w:rsid w:val="00A771E2"/>
    <w:rsid w:val="00A94456"/>
    <w:rsid w:val="00AE3D1A"/>
    <w:rsid w:val="00AE753F"/>
    <w:rsid w:val="00AF4D6E"/>
    <w:rsid w:val="00AF6BA3"/>
    <w:rsid w:val="00B06CC0"/>
    <w:rsid w:val="00B42ED9"/>
    <w:rsid w:val="00B5755A"/>
    <w:rsid w:val="00B6366D"/>
    <w:rsid w:val="00B67C19"/>
    <w:rsid w:val="00B76485"/>
    <w:rsid w:val="00B90696"/>
    <w:rsid w:val="00B90CD7"/>
    <w:rsid w:val="00B90CF6"/>
    <w:rsid w:val="00BA10AF"/>
    <w:rsid w:val="00BC7E6A"/>
    <w:rsid w:val="00C050D4"/>
    <w:rsid w:val="00C12177"/>
    <w:rsid w:val="00C17765"/>
    <w:rsid w:val="00C575E5"/>
    <w:rsid w:val="00C63F4D"/>
    <w:rsid w:val="00C73C6D"/>
    <w:rsid w:val="00C741F6"/>
    <w:rsid w:val="00C76A11"/>
    <w:rsid w:val="00C9346C"/>
    <w:rsid w:val="00CA38FD"/>
    <w:rsid w:val="00CB0CA3"/>
    <w:rsid w:val="00CC263B"/>
    <w:rsid w:val="00CC5C86"/>
    <w:rsid w:val="00CD1107"/>
    <w:rsid w:val="00CD1526"/>
    <w:rsid w:val="00CD4FEE"/>
    <w:rsid w:val="00CF26AD"/>
    <w:rsid w:val="00CF720C"/>
    <w:rsid w:val="00D017BD"/>
    <w:rsid w:val="00D40436"/>
    <w:rsid w:val="00D46368"/>
    <w:rsid w:val="00D57ED5"/>
    <w:rsid w:val="00D629F2"/>
    <w:rsid w:val="00D9475B"/>
    <w:rsid w:val="00D94AA4"/>
    <w:rsid w:val="00DA146C"/>
    <w:rsid w:val="00DA6D8E"/>
    <w:rsid w:val="00DB2576"/>
    <w:rsid w:val="00E363F4"/>
    <w:rsid w:val="00E438D6"/>
    <w:rsid w:val="00E44A0E"/>
    <w:rsid w:val="00E4797C"/>
    <w:rsid w:val="00E649E4"/>
    <w:rsid w:val="00E87426"/>
    <w:rsid w:val="00EA2366"/>
    <w:rsid w:val="00EC5B07"/>
    <w:rsid w:val="00ED1680"/>
    <w:rsid w:val="00ED3152"/>
    <w:rsid w:val="00ED35E6"/>
    <w:rsid w:val="00F0230A"/>
    <w:rsid w:val="00F377A0"/>
    <w:rsid w:val="00F50B19"/>
    <w:rsid w:val="00F544C8"/>
    <w:rsid w:val="00F60543"/>
    <w:rsid w:val="00F64BE0"/>
    <w:rsid w:val="00F9529B"/>
    <w:rsid w:val="00FA39E2"/>
    <w:rsid w:val="00FA6732"/>
    <w:rsid w:val="00FA6852"/>
    <w:rsid w:val="00FB6FCD"/>
    <w:rsid w:val="00FC2491"/>
    <w:rsid w:val="00FC45DC"/>
    <w:rsid w:val="00FD1FFE"/>
    <w:rsid w:val="00FF28D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C194-8ED8-4124-A697-15F83D87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1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1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1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B1BA-E6CF-4818-B4A0-C48BE0F4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Сопрун</cp:lastModifiedBy>
  <cp:revision>3</cp:revision>
  <cp:lastPrinted>2022-04-14T11:22:00Z</cp:lastPrinted>
  <dcterms:created xsi:type="dcterms:W3CDTF">2023-01-25T09:19:00Z</dcterms:created>
  <dcterms:modified xsi:type="dcterms:W3CDTF">2023-01-25T09:23:00Z</dcterms:modified>
</cp:coreProperties>
</file>